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FFCD">
      <w:pPr>
        <w:spacing w:before="312" w:beforeLines="100" w:after="312" w:afterLines="100"/>
        <w:jc w:val="center"/>
        <w:rPr>
          <w:rFonts w:hint="eastAsia" w:ascii="方正小标宋简体" w:hAnsi="黑体" w:eastAsia="方正小标宋简体" w:cs="Arial"/>
          <w:color w:val="000000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kern w:val="36"/>
          <w:sz w:val="44"/>
          <w:szCs w:val="44"/>
        </w:rPr>
        <w:t>关于我校2025年度拟增设本科专业、预申报本科专业、拟撤销本科专业的公示</w:t>
      </w:r>
    </w:p>
    <w:p w14:paraId="680A208E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</w:p>
    <w:p w14:paraId="6F02368C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根据《教育部高等教育司关于开展2025年度普通高等学校本科专业设置工作的通知》（教高司函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3号）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，经学院申报、专家论证、校长办公会审议通过，2025年度学校拟增设本科专业8个、预申报本科专业2个、拟撤销本科专业4个。现将专业调整情况进行公示，具体如下：</w:t>
      </w:r>
    </w:p>
    <w:p w14:paraId="4E667326"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增设本科专业：国际经贸规则（030105T）、科学教育（040102）、婴幼儿发展与健康管理（040118T）、足球运动（040214TK）、地理科学（070501）、人工智能（080717T）、机器人工程（080803T）、数字公共治理（目录外）。</w:t>
      </w:r>
    </w:p>
    <w:p w14:paraId="4B5C5E1B"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预申报本科专业：土地资源管理（120404）、巡视巡察（目录外）。</w:t>
      </w:r>
    </w:p>
    <w:p w14:paraId="1E20890A"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拟撤销本科专业：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食品质量与安全（082702）、</w:t>
      </w:r>
      <w:bookmarkEnd w:id="0"/>
      <w:r>
        <w:rPr>
          <w:rFonts w:hint="eastAsia" w:ascii="仿宋_GB2312" w:eastAsia="仿宋_GB2312"/>
          <w:sz w:val="32"/>
          <w:szCs w:val="32"/>
        </w:rPr>
        <w:t>人力资源管理（120206）、会展经济与管理（120903）、动画（130310）。</w:t>
      </w:r>
    </w:p>
    <w:p w14:paraId="0E6D6AE6"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公示期为7月22日-7月29日，在此期间，如对公示内容有异议，可通过电话、邮箱等方式向教务处反映。同时，请告知或签署本人真实姓名和工作单位，以利于了解核实情况，我们将对您的信息给予保密。</w:t>
      </w:r>
    </w:p>
    <w:p w14:paraId="6D70BF7F">
      <w:pPr>
        <w:spacing w:line="660" w:lineRule="exact"/>
        <w:ind w:firstLine="645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联系人：于老师  </w:t>
      </w:r>
    </w:p>
    <w:p w14:paraId="7627C928">
      <w:pPr>
        <w:spacing w:line="660" w:lineRule="exact"/>
        <w:ind w:firstLine="645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联系电话：86592975</w:t>
      </w:r>
    </w:p>
    <w:p w14:paraId="63AFAB22">
      <w:pPr>
        <w:spacing w:line="660" w:lineRule="exact"/>
        <w:ind w:firstLine="645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电子邮箱：sysfjwc@126.com</w:t>
      </w:r>
    </w:p>
    <w:p w14:paraId="65451203">
      <w:pPr>
        <w:spacing w:line="66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 w14:paraId="5431DABE">
      <w:pPr>
        <w:spacing w:line="66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 w14:paraId="2A44E607">
      <w:pPr>
        <w:spacing w:line="66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附件：拟增设本科专业申报材料</w:t>
      </w:r>
    </w:p>
    <w:p w14:paraId="27EB71BD">
      <w:pPr>
        <w:spacing w:line="6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 w14:paraId="6F4E89F7">
      <w:pPr>
        <w:spacing w:line="66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                                  教务处</w:t>
      </w:r>
    </w:p>
    <w:p w14:paraId="0D5F8A6C">
      <w:pPr>
        <w:spacing w:line="66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                             2025年7月22日</w:t>
      </w:r>
    </w:p>
    <w:p w14:paraId="25D0F50D">
      <w:pPr>
        <w:rPr>
          <w:rFonts w:hint="eastAsia" w:ascii="仿宋_GB2312" w:eastAsia="仿宋_GB2312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8C"/>
    <w:rsid w:val="00133A8C"/>
    <w:rsid w:val="001B6730"/>
    <w:rsid w:val="001E71FB"/>
    <w:rsid w:val="00230902"/>
    <w:rsid w:val="002416F0"/>
    <w:rsid w:val="0030317D"/>
    <w:rsid w:val="00393CCF"/>
    <w:rsid w:val="0051120F"/>
    <w:rsid w:val="00540608"/>
    <w:rsid w:val="00587512"/>
    <w:rsid w:val="005F2D19"/>
    <w:rsid w:val="00771458"/>
    <w:rsid w:val="007766C5"/>
    <w:rsid w:val="007879A5"/>
    <w:rsid w:val="0084012D"/>
    <w:rsid w:val="008F2213"/>
    <w:rsid w:val="009F4B5E"/>
    <w:rsid w:val="00A27E3F"/>
    <w:rsid w:val="00AD562E"/>
    <w:rsid w:val="00B803AA"/>
    <w:rsid w:val="00D761B0"/>
    <w:rsid w:val="00DA4170"/>
    <w:rsid w:val="00F33D5F"/>
    <w:rsid w:val="00FE6290"/>
    <w:rsid w:val="00FF3C21"/>
    <w:rsid w:val="3B2F5022"/>
    <w:rsid w:val="4B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589</Characters>
  <Lines>4</Lines>
  <Paragraphs>1</Paragraphs>
  <TotalTime>1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2025-07-11T05:57:00Z</dcterms:created>
  <dc:creator>lenovo</dc:creator>
  <cp:lastModifiedBy>智</cp:lastModifiedBy>
  <cp:lastPrinted>2023-07-19T01:41:00Z</cp:lastPrinted>
  <dcterms:modified xsi:type="dcterms:W3CDTF">2025-07-21T08:42:22Z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eyJoZGlkIjoiNjRjY2JkN2I3NGIwMTdmNzU5NzJiMzcxMmJhYjk4ZTQiLCJ1c2VySWQiOiIzNzg0ODI4OTgifQ==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9A8FF7A8103F4D7492F2BAB24C716022_12</vt:lpwstr>
  </property>
</Properties>
</file>